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334F10">
        <w:rPr>
          <w:rFonts w:hint="eastAsia"/>
          <w:sz w:val="32"/>
          <w:szCs w:val="32"/>
        </w:rPr>
        <w:t>-033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 w:rsidR="008C377C">
        <w:rPr>
          <w:rFonts w:hint="eastAsia"/>
          <w:color w:val="FF0000"/>
        </w:rPr>
        <w:t>、报价方必须具备江苏省政府采购中心家具协议供货相应</w:t>
      </w:r>
      <w:bookmarkStart w:id="0" w:name="_GoBack"/>
      <w:bookmarkEnd w:id="0"/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334F10">
        <w:rPr>
          <w:rFonts w:hint="eastAsia"/>
          <w:color w:val="FF0000"/>
        </w:rPr>
        <w:t>07</w:t>
      </w:r>
      <w:r w:rsidR="00734794" w:rsidRPr="00C73310">
        <w:rPr>
          <w:rFonts w:hint="eastAsia"/>
          <w:color w:val="FF0000"/>
        </w:rPr>
        <w:t>月</w:t>
      </w:r>
      <w:r w:rsidR="00334F10">
        <w:rPr>
          <w:rFonts w:hint="eastAsia"/>
          <w:color w:val="FF0000"/>
        </w:rPr>
        <w:t>03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73310" w:rsidRPr="00C73310">
        <w:rPr>
          <w:rFonts w:hint="eastAsia"/>
          <w:color w:val="FF0000"/>
        </w:rPr>
        <w:t xml:space="preserve"> </w:t>
      </w:r>
      <w:r w:rsidR="00956A2E" w:rsidRPr="00C73310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334F10">
        <w:rPr>
          <w:rFonts w:hint="eastAsia"/>
        </w:rPr>
        <w:t>6</w:t>
      </w:r>
      <w:r>
        <w:rPr>
          <w:rFonts w:hint="eastAsia"/>
        </w:rPr>
        <w:t>月</w:t>
      </w:r>
      <w:r w:rsidR="00334F10">
        <w:rPr>
          <w:rFonts w:hint="eastAsia"/>
        </w:rPr>
        <w:t>27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1B" w:rsidRDefault="0034381B" w:rsidP="00A21F30">
      <w:r>
        <w:separator/>
      </w:r>
    </w:p>
  </w:endnote>
  <w:endnote w:type="continuationSeparator" w:id="0">
    <w:p w:rsidR="0034381B" w:rsidRDefault="0034381B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1B" w:rsidRDefault="0034381B" w:rsidP="00A21F30">
      <w:r>
        <w:separator/>
      </w:r>
    </w:p>
  </w:footnote>
  <w:footnote w:type="continuationSeparator" w:id="0">
    <w:p w:rsidR="0034381B" w:rsidRDefault="0034381B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102B58"/>
    <w:rsid w:val="00106E19"/>
    <w:rsid w:val="00141D14"/>
    <w:rsid w:val="00154585"/>
    <w:rsid w:val="00154F19"/>
    <w:rsid w:val="001B4452"/>
    <w:rsid w:val="001B62FE"/>
    <w:rsid w:val="001C4BA4"/>
    <w:rsid w:val="001E2592"/>
    <w:rsid w:val="002345AD"/>
    <w:rsid w:val="002850DA"/>
    <w:rsid w:val="002D5EF9"/>
    <w:rsid w:val="00303D9A"/>
    <w:rsid w:val="0033380C"/>
    <w:rsid w:val="00334F10"/>
    <w:rsid w:val="0034381B"/>
    <w:rsid w:val="00372527"/>
    <w:rsid w:val="003E44D5"/>
    <w:rsid w:val="003F7EFC"/>
    <w:rsid w:val="00480AA2"/>
    <w:rsid w:val="004810D0"/>
    <w:rsid w:val="004C1304"/>
    <w:rsid w:val="00527B2C"/>
    <w:rsid w:val="005A4EC8"/>
    <w:rsid w:val="005B75F1"/>
    <w:rsid w:val="006664E1"/>
    <w:rsid w:val="006B4750"/>
    <w:rsid w:val="006B74B1"/>
    <w:rsid w:val="006C23D4"/>
    <w:rsid w:val="006C6D56"/>
    <w:rsid w:val="006E0771"/>
    <w:rsid w:val="00720174"/>
    <w:rsid w:val="00734794"/>
    <w:rsid w:val="007E7D0C"/>
    <w:rsid w:val="007F33DF"/>
    <w:rsid w:val="008C377C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90362"/>
    <w:rsid w:val="00BC524B"/>
    <w:rsid w:val="00C2789E"/>
    <w:rsid w:val="00C678C4"/>
    <w:rsid w:val="00C73310"/>
    <w:rsid w:val="00C75C11"/>
    <w:rsid w:val="00C86985"/>
    <w:rsid w:val="00CD0C8C"/>
    <w:rsid w:val="00D56980"/>
    <w:rsid w:val="00DA0414"/>
    <w:rsid w:val="00DB1DAF"/>
    <w:rsid w:val="00E0290C"/>
    <w:rsid w:val="00E20ABD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CF3E5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B9D0-BCA7-494B-B7B2-DB3171AF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16</cp:revision>
  <dcterms:created xsi:type="dcterms:W3CDTF">2016-10-26T10:38:00Z</dcterms:created>
  <dcterms:modified xsi:type="dcterms:W3CDTF">2017-06-27T08:18:00Z</dcterms:modified>
</cp:coreProperties>
</file>