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036</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、报价方须保证所报价的国产设备在合同签订之日起15个工作日内完成，进口设备应在合同签订之日起60个工作日内完成供货；进口设备可以办理免税手续的，只接受人民币报价。</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该项目如需签订合同，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27</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送达南京中医药大学仙林校区B12楼架空层F1</w:t>
      </w:r>
      <w:r>
        <w:rPr>
          <w:rFonts w:hint="eastAsia"/>
          <w:lang w:val="en-US" w:eastAsia="zh-CN"/>
        </w:rPr>
        <w:t>11-2（会议室）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（4）技术要求响应表（详见附件4）和技术支持性文件（附件5）；</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bookmarkStart w:id="0" w:name="_GoBack"/>
      <w:bookmarkEnd w:id="0"/>
      <w:r>
        <w:rPr>
          <w:rFonts w:hint="eastAsia"/>
        </w:rPr>
        <w:t>。</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27</w:t>
      </w:r>
      <w:r>
        <w:rPr>
          <w:rFonts w:hint="eastAsia"/>
          <w:color w:val="FF0000"/>
        </w:rPr>
        <w:t>日</w:t>
      </w:r>
      <w:r>
        <w:rPr>
          <w:rFonts w:hint="eastAsia"/>
          <w:color w:val="FF0000"/>
          <w:lang w:val="en-US" w:eastAsia="zh-CN"/>
        </w:rPr>
        <w:t>下午14:00前</w:t>
      </w:r>
      <w:r>
        <w:rPr>
          <w:rFonts w:hint="eastAsia" w:ascii="Arial" w:hAnsi="Arial" w:cs="Arial"/>
          <w:color w:val="000000" w:themeColor="text1"/>
          <w:szCs w:val="21"/>
          <w14:textFill>
            <w14:solidFill>
              <w14:schemeClr w14:val="tx1"/>
            </w14:solidFill>
          </w14:textFill>
        </w:rPr>
        <w:t>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2A06853"/>
    <w:rsid w:val="034A736E"/>
    <w:rsid w:val="046718C2"/>
    <w:rsid w:val="053519E9"/>
    <w:rsid w:val="07A54382"/>
    <w:rsid w:val="0A363527"/>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0F54CCF"/>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8250477"/>
    <w:rsid w:val="5A201A9E"/>
    <w:rsid w:val="5DEC26A8"/>
    <w:rsid w:val="5E397D7E"/>
    <w:rsid w:val="5E6A6899"/>
    <w:rsid w:val="62FC3A71"/>
    <w:rsid w:val="645459D1"/>
    <w:rsid w:val="68184FFD"/>
    <w:rsid w:val="69BF382C"/>
    <w:rsid w:val="69D83BA5"/>
    <w:rsid w:val="6CE07DEF"/>
    <w:rsid w:val="6E2E1C0D"/>
    <w:rsid w:val="6F041E01"/>
    <w:rsid w:val="6F9734DB"/>
    <w:rsid w:val="70DC53A9"/>
    <w:rsid w:val="71DF5E56"/>
    <w:rsid w:val="71E879CE"/>
    <w:rsid w:val="72466DE0"/>
    <w:rsid w:val="72E14DDC"/>
    <w:rsid w:val="72FD76DB"/>
    <w:rsid w:val="73E573E9"/>
    <w:rsid w:val="744C3FD0"/>
    <w:rsid w:val="758D2545"/>
    <w:rsid w:val="76246D81"/>
    <w:rsid w:val="76F74675"/>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1724</Words>
  <Characters>1809</Characters>
  <Lines>12</Lines>
  <Paragraphs>3</Paragraphs>
  <TotalTime>37</TotalTime>
  <ScaleCrop>false</ScaleCrop>
  <LinksUpToDate>false</LinksUpToDate>
  <CharactersWithSpaces>1833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2024-11-21T09:02:48Z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F475F69D5E3F44A68B1A9361B18F1C4C_13</vt:lpwstr>
  </property>
</Properties>
</file>