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5F17D8" w:rsidRPr="009917FC" w:rsidTr="00533497">
        <w:tc>
          <w:tcPr>
            <w:tcW w:w="1980" w:type="dxa"/>
          </w:tcPr>
          <w:p w:rsidR="005F17D8" w:rsidRPr="009917FC" w:rsidRDefault="005F17D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5F17D8" w:rsidRPr="009917FC" w:rsidRDefault="005F17D8" w:rsidP="005F17D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纯水机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DB33C2" w:rsidRPr="009917FC" w:rsidRDefault="00DB33C2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锐思捷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Unique-</w:t>
            </w:r>
            <w:r>
              <w:rPr>
                <w:rFonts w:ascii="宋体" w:eastAsia="宋体" w:hAnsi="宋体"/>
                <w:sz w:val="28"/>
                <w:szCs w:val="28"/>
              </w:rPr>
              <w:t>R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40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B33C2">
              <w:rPr>
                <w:rFonts w:ascii="宋体" w:eastAsia="宋体" w:hAnsi="宋体" w:hint="eastAsia"/>
                <w:sz w:val="28"/>
                <w:szCs w:val="28"/>
              </w:rPr>
              <w:t>用来对普通自来水进行过滤纯化，以大道液相及质谱用水的标准</w:t>
            </w:r>
          </w:p>
        </w:tc>
      </w:tr>
      <w:tr w:rsidR="009917FC" w:rsidRPr="009917FC" w:rsidTr="005F17D8">
        <w:trPr>
          <w:trHeight w:val="9910"/>
        </w:trPr>
        <w:tc>
          <w:tcPr>
            <w:tcW w:w="8296" w:type="dxa"/>
            <w:gridSpan w:val="3"/>
          </w:tcPr>
          <w:p w:rsidR="009917FC" w:rsidRPr="008913E9" w:rsidRDefault="009917FC" w:rsidP="008913E9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891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913E9" w:rsidRPr="008913E9" w:rsidRDefault="008913E9" w:rsidP="008913E9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1.</w:t>
            </w:r>
            <w:r w:rsidR="005F17D8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功能要求：</w:t>
            </w:r>
            <w:bookmarkStart w:id="0" w:name="_GoBack"/>
            <w:bookmarkEnd w:id="0"/>
          </w:p>
          <w:p w:rsidR="00DB33C2" w:rsidRPr="008913E9" w:rsidRDefault="00DB33C2" w:rsidP="008913E9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多段取水，预排水，漏水保护，UV失效报警，超滤膜、超纯柱自动保养，系统压力状态指示等。</w:t>
            </w:r>
          </w:p>
          <w:p w:rsidR="008913E9" w:rsidRPr="008913E9" w:rsidRDefault="008913E9" w:rsidP="008913E9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2.技术指标：</w:t>
            </w:r>
          </w:p>
          <w:p w:rsidR="00F06A8F" w:rsidRPr="008913E9" w:rsidRDefault="005F17D8" w:rsidP="008913E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要求：</w:t>
            </w:r>
            <w:r w:rsidR="00DB33C2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拥有双级RO处理，水质达到热源</w:t>
            </w:r>
            <w:r w:rsidR="00DB33C2" w:rsidRPr="008913E9"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  <w:t>&lt;0.001Eu/ml</w:t>
            </w:r>
            <w:r w:rsidR="00DB33C2" w:rsidRPr="008913E9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，</w:t>
            </w:r>
            <w:r w:rsidR="00DB33C2" w:rsidRPr="008913E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TOC</w:t>
            </w:r>
            <w:r w:rsidR="00DB33C2" w:rsidRPr="008913E9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 xml:space="preserve">&lt;5ppb， </w:t>
            </w:r>
            <w:r w:rsidR="00DB33C2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细菌总数（CFU/ml）&lt;1,</w:t>
            </w:r>
            <w:r w:rsidR="00DB33C2" w:rsidRPr="008913E9">
              <w:rPr>
                <w:rFonts w:ascii="宋体" w:eastAsia="宋体" w:hAnsi="宋体"/>
                <w:kern w:val="0"/>
                <w:sz w:val="24"/>
                <w:szCs w:val="24"/>
              </w:rPr>
              <w:t xml:space="preserve"> </w:t>
            </w:r>
            <w:r w:rsidR="00DB33C2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颗粒污染物（&gt;0.22μm）</w:t>
            </w:r>
            <w:r w:rsidR="00DB33C2" w:rsidRPr="008913E9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&lt; 1个/ml</w:t>
            </w:r>
            <w:r w:rsidR="00DB33C2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产水量达到40L/H</w:t>
            </w:r>
            <w:r w:rsidR="001B577E" w:rsidRPr="008913E9">
              <w:rPr>
                <w:rFonts w:ascii="宋体" w:eastAsia="宋体" w:hAnsi="宋体" w:hint="eastAsia"/>
                <w:kern w:val="0"/>
                <w:sz w:val="24"/>
                <w:szCs w:val="24"/>
              </w:rPr>
              <w:t>，RO系统纯水回收率</w:t>
            </w:r>
            <w:r w:rsidR="001B577E" w:rsidRPr="008913E9">
              <w:rPr>
                <w:rFonts w:ascii="宋体" w:eastAsia="宋体" w:hAnsi="宋体" w:hint="eastAsia"/>
                <w:color w:val="000000"/>
                <w:kern w:val="0"/>
                <w:sz w:val="24"/>
                <w:szCs w:val="24"/>
              </w:rPr>
              <w:t>≥40%。</w:t>
            </w:r>
          </w:p>
        </w:tc>
      </w:tr>
    </w:tbl>
    <w:p w:rsidR="00F06A8F" w:rsidRPr="00F06A8F" w:rsidRDefault="00F06A8F" w:rsidP="005F17D8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B577E"/>
    <w:rsid w:val="005F17D8"/>
    <w:rsid w:val="007C0E4C"/>
    <w:rsid w:val="0085369C"/>
    <w:rsid w:val="008913E9"/>
    <w:rsid w:val="009917FC"/>
    <w:rsid w:val="00DB33C2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615DE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39</Words>
  <Characters>223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5</cp:revision>
  <dcterms:created xsi:type="dcterms:W3CDTF">2016-11-04T07:20:00Z</dcterms:created>
  <dcterms:modified xsi:type="dcterms:W3CDTF">2016-11-10T01:02:00Z</dcterms:modified>
</cp:coreProperties>
</file>