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D746FB" w:rsidRDefault="00D746FB" w:rsidP="009A1250">
            <w:pPr>
              <w:spacing w:beforeLines="30" w:before="93" w:afterLines="30" w:after="93" w:line="288" w:lineRule="auto"/>
              <w:jc w:val="left"/>
              <w:outlineLvl w:val="0"/>
              <w:rPr>
                <w:rFonts w:asciiTheme="minorEastAsia" w:hAnsiTheme="minorEastAsia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半导体激光治疗机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A1250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D746F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北京三顿</w:t>
            </w:r>
            <w:r w:rsidR="00805310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单头</w:t>
            </w:r>
          </w:p>
        </w:tc>
      </w:tr>
      <w:tr w:rsidR="009917FC" w:rsidRPr="009917FC" w:rsidTr="00BA6223">
        <w:trPr>
          <w:trHeight w:val="1092"/>
        </w:trPr>
        <w:tc>
          <w:tcPr>
            <w:tcW w:w="8296" w:type="dxa"/>
            <w:gridSpan w:val="5"/>
          </w:tcPr>
          <w:p w:rsidR="009917FC" w:rsidRPr="009917FC" w:rsidRDefault="009917FC" w:rsidP="00D746F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746FB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9A1250">
              <w:rPr>
                <w:rFonts w:ascii="宋体" w:eastAsia="宋体" w:hAnsi="宋体" w:hint="eastAsia"/>
                <w:sz w:val="28"/>
                <w:szCs w:val="28"/>
              </w:rPr>
              <w:t>促进创伤组织再生，加速组织修复功能</w:t>
            </w:r>
            <w:r w:rsidR="00E04733">
              <w:rPr>
                <w:rFonts w:ascii="宋体" w:eastAsia="宋体" w:hAnsi="宋体" w:hint="eastAsia"/>
                <w:sz w:val="28"/>
                <w:szCs w:val="28"/>
              </w:rPr>
              <w:t>，用于各种疼痛的治疗。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1、激光媒介GaA1A-半导体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2、激光波长(810±30) nm /650nm</w:t>
            </w:r>
          </w:p>
          <w:p w:rsid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3、激光输出功率 A 探头:(0~500mw)</w:t>
            </w:r>
            <w:r w:rsidRPr="00D746F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746FB">
              <w:rPr>
                <w:rFonts w:ascii="宋体" w:eastAsia="宋体" w:hAnsi="宋体" w:hint="eastAsia"/>
                <w:sz w:val="28"/>
                <w:szCs w:val="28"/>
              </w:rPr>
              <w:t xml:space="preserve">1可调 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4、激光器额定功率810nm:1000mw</w:t>
            </w:r>
            <w:r w:rsidRPr="00D746F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746FB">
              <w:rPr>
                <w:rFonts w:ascii="宋体" w:eastAsia="宋体" w:hAnsi="宋体" w:hint="eastAsia"/>
                <w:sz w:val="28"/>
                <w:szCs w:val="28"/>
              </w:rPr>
              <w:t>4650nm:5mw</w:t>
            </w:r>
            <w:r w:rsidRPr="00D746F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746FB">
              <w:rPr>
                <w:rFonts w:ascii="宋体" w:eastAsia="宋体" w:hAnsi="宋体" w:hint="eastAsia"/>
                <w:sz w:val="28"/>
                <w:szCs w:val="28"/>
              </w:rPr>
              <w:t>25</w:t>
            </w:r>
          </w:p>
          <w:p w:rsid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5、激光辐射面积A 探头:50mm2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6、定时范围0-90min(30s/档)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7、工作方式双路同时输出、连续或间断方式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:rsidR="0071533D" w:rsidRPr="00F06A8F" w:rsidRDefault="009917FC" w:rsidP="0071533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71533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E12" w:rsidRDefault="00707E12" w:rsidP="00BA6223">
      <w:r>
        <w:separator/>
      </w:r>
    </w:p>
  </w:endnote>
  <w:endnote w:type="continuationSeparator" w:id="0">
    <w:p w:rsidR="00707E12" w:rsidRDefault="00707E12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E12" w:rsidRDefault="00707E12" w:rsidP="00BA6223">
      <w:r>
        <w:separator/>
      </w:r>
    </w:p>
  </w:footnote>
  <w:footnote w:type="continuationSeparator" w:id="0">
    <w:p w:rsidR="00707E12" w:rsidRDefault="00707E12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86D05"/>
    <w:rsid w:val="00200688"/>
    <w:rsid w:val="0033149C"/>
    <w:rsid w:val="004C418B"/>
    <w:rsid w:val="004F19DE"/>
    <w:rsid w:val="006E60E4"/>
    <w:rsid w:val="00707E12"/>
    <w:rsid w:val="0071533D"/>
    <w:rsid w:val="007B688B"/>
    <w:rsid w:val="007C0E4C"/>
    <w:rsid w:val="00805310"/>
    <w:rsid w:val="0085369C"/>
    <w:rsid w:val="008B1165"/>
    <w:rsid w:val="009917FC"/>
    <w:rsid w:val="009A1250"/>
    <w:rsid w:val="00B54161"/>
    <w:rsid w:val="00BA6223"/>
    <w:rsid w:val="00D746FB"/>
    <w:rsid w:val="00DA2C42"/>
    <w:rsid w:val="00DB2B1D"/>
    <w:rsid w:val="00E04733"/>
    <w:rsid w:val="00E82A34"/>
    <w:rsid w:val="00ED5D6C"/>
    <w:rsid w:val="00EE4205"/>
    <w:rsid w:val="00F06A8F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9A7578-F7C7-4626-BED2-595CA076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43</Words>
  <Characters>250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11</cp:revision>
  <dcterms:created xsi:type="dcterms:W3CDTF">2016-11-04T07:20:00Z</dcterms:created>
  <dcterms:modified xsi:type="dcterms:W3CDTF">2018-09-14T03:15:00Z</dcterms:modified>
</cp:coreProperties>
</file>