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467512">
        <w:tc>
          <w:tcPr>
            <w:tcW w:w="1980" w:type="dxa"/>
          </w:tcPr>
          <w:p w:rsidR="009917FC" w:rsidRPr="00313AF2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vAlign w:val="center"/>
          </w:tcPr>
          <w:p w:rsidR="009917FC" w:rsidRPr="007732CA" w:rsidRDefault="007732CA" w:rsidP="00713F7B">
            <w:pPr>
              <w:rPr>
                <w:rFonts w:ascii="宋体" w:eastAsia="宋体" w:hAnsi="宋体"/>
                <w:sz w:val="24"/>
                <w:szCs w:val="24"/>
              </w:rPr>
            </w:pPr>
            <w:bookmarkStart w:id="0" w:name="_GoBack"/>
            <w:bookmarkEnd w:id="0"/>
            <w:r w:rsidRPr="007732CA">
              <w:rPr>
                <w:rFonts w:ascii="宋体" w:eastAsia="宋体" w:hAnsi="宋体" w:hint="eastAsia"/>
                <w:sz w:val="24"/>
                <w:szCs w:val="24"/>
              </w:rPr>
              <w:t>电子平台秤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6005AC"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7732CA" w:rsidRDefault="007732CA" w:rsidP="007732CA">
            <w:r w:rsidRPr="007732CA">
              <w:rPr>
                <w:rFonts w:ascii="宋体" w:eastAsia="宋体" w:hAnsi="宋体" w:hint="eastAsia"/>
                <w:sz w:val="24"/>
                <w:szCs w:val="24"/>
              </w:rPr>
              <w:t>BBA23</w:t>
            </w:r>
            <w:r w:rsidRPr="007732CA">
              <w:rPr>
                <w:rFonts w:ascii="宋体" w:eastAsia="宋体" w:hAnsi="宋体"/>
                <w:sz w:val="24"/>
                <w:szCs w:val="24"/>
              </w:rPr>
              <w:t>8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 w:rsidRPr="007732CA">
              <w:rPr>
                <w:rFonts w:ascii="宋体" w:eastAsia="宋体" w:hAnsi="宋体"/>
                <w:sz w:val="24"/>
                <w:szCs w:val="24"/>
              </w:rPr>
              <w:t>8</w:t>
            </w:r>
            <w:r w:rsidRPr="007732CA">
              <w:rPr>
                <w:rFonts w:ascii="宋体" w:eastAsia="宋体" w:hAnsi="宋体" w:hint="eastAsia"/>
                <w:sz w:val="24"/>
                <w:szCs w:val="24"/>
              </w:rPr>
              <w:t>B</w:t>
            </w:r>
            <w:r w:rsidRPr="007732CA">
              <w:rPr>
                <w:rFonts w:ascii="宋体" w:eastAsia="宋体" w:hAnsi="宋体"/>
                <w:sz w:val="24"/>
                <w:szCs w:val="24"/>
              </w:rPr>
              <w:t>60N/S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9917FC" w:rsidRPr="00313AF2" w:rsidRDefault="007732CA" w:rsidP="00D71ABB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称重</w:t>
            </w:r>
            <w:r w:rsidR="006377DF" w:rsidRPr="00313AF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D0E43" w:rsidRPr="00313AF2" w:rsidRDefault="001D0E43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7B793A" w:rsidRPr="00324690" w:rsidRDefault="007B793A" w:rsidP="00324690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46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显示器:7-位，7-段LCD显示器，白色背光，高度60mm，稳定时间</w:t>
            </w:r>
            <w:r w:rsidRPr="0032469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＜</w:t>
            </w:r>
            <w:r w:rsidR="00324690" w:rsidRPr="003246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1秒；</w:t>
            </w:r>
          </w:p>
          <w:p w:rsidR="00324690" w:rsidRPr="00324690" w:rsidRDefault="00324690" w:rsidP="00324690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46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电池：内置镍氢可充电电池组，独立运行时间</w:t>
            </w:r>
            <w:r w:rsidRPr="0032469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＞</w:t>
            </w:r>
            <w:r w:rsidRPr="003246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80小时；</w:t>
            </w:r>
          </w:p>
          <w:p w:rsidR="00324690" w:rsidRPr="00324690" w:rsidRDefault="00324690" w:rsidP="00324690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46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数据接口：RS232；</w:t>
            </w:r>
          </w:p>
          <w:p w:rsidR="00E02142" w:rsidRPr="00E02142" w:rsidRDefault="00E02142" w:rsidP="00324690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02142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最大称量</w:t>
            </w:r>
            <w:r w:rsidRPr="003246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Pr="00E02142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60kg；</w:t>
            </w:r>
          </w:p>
          <w:p w:rsidR="00E02142" w:rsidRPr="00E02142" w:rsidRDefault="00E02142" w:rsidP="00324690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02142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检定分度</w:t>
            </w:r>
            <w:r w:rsidRPr="003246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Pr="00E02142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0.02kg；</w:t>
            </w:r>
          </w:p>
          <w:p w:rsidR="00E02142" w:rsidRPr="00324690" w:rsidRDefault="00E02142" w:rsidP="00324690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02142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台面尺寸</w:t>
            </w:r>
            <w:r w:rsidRPr="003246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Pr="00E02142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400*500mm；</w:t>
            </w:r>
          </w:p>
          <w:p w:rsidR="00E02142" w:rsidRPr="00E02142" w:rsidRDefault="00E02142" w:rsidP="00324690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4690">
              <w:rPr>
                <w:rFonts w:ascii="宋体" w:eastAsia="宋体" w:hAnsi="宋体" w:hint="eastAsia"/>
                <w:sz w:val="24"/>
                <w:szCs w:val="24"/>
              </w:rPr>
              <w:t>材质：</w:t>
            </w:r>
            <w:r w:rsidRPr="00E02142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秤体及台面均为304不锈钢材质；</w:t>
            </w:r>
          </w:p>
          <w:p w:rsidR="00E02142" w:rsidRPr="00E02142" w:rsidRDefault="00E02142" w:rsidP="00324690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02142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称重传感器材质</w:t>
            </w:r>
            <w:r w:rsidRPr="003246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Pr="00E02142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为304不锈钢且采用激光焊接密闭工艺；</w:t>
            </w:r>
          </w:p>
          <w:p w:rsidR="00E02142" w:rsidRPr="00E02142" w:rsidRDefault="00E02142" w:rsidP="00324690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02142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仪表</w:t>
            </w:r>
            <w:r w:rsidRPr="003246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Pr="00E02142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选用IND236不锈钢外壳仪表；</w:t>
            </w:r>
          </w:p>
          <w:p w:rsidR="00E02142" w:rsidRPr="00E02142" w:rsidRDefault="00E02142" w:rsidP="00324690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02142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仪表防护等级</w:t>
            </w:r>
            <w:r w:rsidRPr="003246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Pr="00E02142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为IP66/67；</w:t>
            </w:r>
          </w:p>
          <w:p w:rsidR="00E02142" w:rsidRPr="00E02142" w:rsidRDefault="00E02142" w:rsidP="00324690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02142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秤体防护等级为</w:t>
            </w:r>
            <w:r w:rsidRPr="003246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Pr="00E02142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IP68/69K；</w:t>
            </w:r>
          </w:p>
          <w:p w:rsidR="00713F7B" w:rsidRDefault="00713F7B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324690" w:rsidRPr="00713F7B" w:rsidRDefault="00324690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D22593" w:rsidRPr="008203E9" w:rsidRDefault="009917FC" w:rsidP="00D22593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8203E9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A26" w:rsidRDefault="00C13A26" w:rsidP="008F76DF">
      <w:r>
        <w:separator/>
      </w:r>
    </w:p>
  </w:endnote>
  <w:endnote w:type="continuationSeparator" w:id="0">
    <w:p w:rsidR="00C13A26" w:rsidRDefault="00C13A26" w:rsidP="008F7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A26" w:rsidRDefault="00C13A26" w:rsidP="008F76DF">
      <w:r>
        <w:separator/>
      </w:r>
    </w:p>
  </w:footnote>
  <w:footnote w:type="continuationSeparator" w:id="0">
    <w:p w:rsidR="00C13A26" w:rsidRDefault="00C13A26" w:rsidP="008F76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072F8"/>
    <w:rsid w:val="001318D2"/>
    <w:rsid w:val="001B577E"/>
    <w:rsid w:val="001D0E43"/>
    <w:rsid w:val="00313AF2"/>
    <w:rsid w:val="00324690"/>
    <w:rsid w:val="00467512"/>
    <w:rsid w:val="00494553"/>
    <w:rsid w:val="005071F0"/>
    <w:rsid w:val="00563DCB"/>
    <w:rsid w:val="006005AC"/>
    <w:rsid w:val="006279EF"/>
    <w:rsid w:val="006377DF"/>
    <w:rsid w:val="00683DF3"/>
    <w:rsid w:val="00691BDD"/>
    <w:rsid w:val="00713F7B"/>
    <w:rsid w:val="007732CA"/>
    <w:rsid w:val="007B793A"/>
    <w:rsid w:val="007C0E4C"/>
    <w:rsid w:val="007D33E4"/>
    <w:rsid w:val="007F6152"/>
    <w:rsid w:val="008203E9"/>
    <w:rsid w:val="0085369C"/>
    <w:rsid w:val="008F76DF"/>
    <w:rsid w:val="009409CA"/>
    <w:rsid w:val="009917FC"/>
    <w:rsid w:val="009F54CE"/>
    <w:rsid w:val="00C13A26"/>
    <w:rsid w:val="00D22593"/>
    <w:rsid w:val="00D71ABB"/>
    <w:rsid w:val="00DB33C2"/>
    <w:rsid w:val="00E02142"/>
    <w:rsid w:val="00F06A8F"/>
    <w:rsid w:val="00F463BB"/>
    <w:rsid w:val="00F7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498A712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F7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F76D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F76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F76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1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0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1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</Words>
  <Characters>278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2017-10-09T08:57:00Z</dcterms:created>
  <dcterms:modified xsi:type="dcterms:W3CDTF">2017-10-11T12:53:00Z</dcterms:modified>
</cp:coreProperties>
</file>