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E4" w:rsidRDefault="00CA44B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50AE4">
        <w:trPr>
          <w:trHeight w:val="368"/>
        </w:trPr>
        <w:tc>
          <w:tcPr>
            <w:tcW w:w="1413" w:type="dxa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50AE4" w:rsidRDefault="00CA44B7">
            <w:r>
              <w:rPr>
                <w:rFonts w:hint="eastAsia"/>
              </w:rPr>
              <w:t>熔点仪</w:t>
            </w:r>
          </w:p>
        </w:tc>
        <w:tc>
          <w:tcPr>
            <w:tcW w:w="1418" w:type="dxa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50AE4" w:rsidRDefault="00CA44B7">
            <w:r>
              <w:rPr>
                <w:rFonts w:hint="eastAsia"/>
              </w:rPr>
              <w:t>8</w:t>
            </w:r>
            <w:r>
              <w:t>0005893</w:t>
            </w:r>
          </w:p>
        </w:tc>
      </w:tr>
      <w:tr w:rsidR="00850AE4">
        <w:trPr>
          <w:trHeight w:val="433"/>
        </w:trPr>
        <w:tc>
          <w:tcPr>
            <w:tcW w:w="2830" w:type="dxa"/>
            <w:gridSpan w:val="2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50AE4" w:rsidRDefault="00CA44B7">
            <w:proofErr w:type="gramStart"/>
            <w:r>
              <w:rPr>
                <w:rFonts w:hint="eastAsia"/>
              </w:rPr>
              <w:t>济南海</w:t>
            </w:r>
            <w:proofErr w:type="gramEnd"/>
            <w:r>
              <w:rPr>
                <w:rFonts w:hint="eastAsia"/>
              </w:rPr>
              <w:t>能MP450</w:t>
            </w:r>
          </w:p>
        </w:tc>
      </w:tr>
      <w:tr w:rsidR="00850AE4">
        <w:trPr>
          <w:trHeight w:val="1079"/>
        </w:trPr>
        <w:tc>
          <w:tcPr>
            <w:tcW w:w="8296" w:type="dxa"/>
            <w:gridSpan w:val="5"/>
          </w:tcPr>
          <w:p w:rsidR="00850AE4" w:rsidRDefault="00CA44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用于原料检验，带拍照</w:t>
            </w:r>
          </w:p>
        </w:tc>
      </w:tr>
      <w:tr w:rsidR="00850AE4">
        <w:trPr>
          <w:trHeight w:val="7141"/>
        </w:trPr>
        <w:tc>
          <w:tcPr>
            <w:tcW w:w="8296" w:type="dxa"/>
            <w:gridSpan w:val="5"/>
          </w:tcPr>
          <w:p w:rsidR="00850AE4" w:rsidRDefault="00CA44B7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850AE4" w:rsidRDefault="00850AE4">
            <w:pPr>
              <w:spacing w:line="480" w:lineRule="auto"/>
              <w:rPr>
                <w:sz w:val="28"/>
                <w:szCs w:val="28"/>
              </w:rPr>
            </w:pPr>
          </w:p>
          <w:p w:rsidR="00850AE4" w:rsidRDefault="00CA44B7">
            <w:pPr>
              <w:ind w:firstLineChars="200" w:firstLine="420"/>
            </w:pPr>
            <w:r>
              <w:rPr>
                <w:rFonts w:ascii="微软雅黑" w:eastAsia="微软雅黑" w:hAnsi="微软雅黑" w:cs="微软雅黑" w:hint="eastAsia"/>
                <w:color w:val="666666"/>
                <w:kern w:val="0"/>
                <w:sz w:val="21"/>
                <w:szCs w:val="21"/>
                <w:lang w:bidi="ar"/>
              </w:rPr>
              <w:t>1、</w:t>
            </w:r>
            <w:proofErr w:type="gramStart"/>
            <w:r>
              <w:rPr>
                <w:rFonts w:hint="eastAsia"/>
              </w:rPr>
              <w:t>国内首</w:t>
            </w:r>
            <w:proofErr w:type="gramEnd"/>
            <w:r>
              <w:rPr>
                <w:rFonts w:hint="eastAsia"/>
              </w:rPr>
              <w:t>款</w:t>
            </w:r>
            <w:proofErr w:type="gramStart"/>
            <w:r>
              <w:rPr>
                <w:rFonts w:hint="eastAsia"/>
              </w:rPr>
              <w:t>搭载安卓操作系统</w:t>
            </w:r>
            <w:proofErr w:type="gramEnd"/>
            <w:r>
              <w:rPr>
                <w:rFonts w:hint="eastAsia"/>
              </w:rPr>
              <w:t>的全自动视频熔点仪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2、8英寸高清超大电容触摸屏</w:t>
            </w:r>
          </w:p>
          <w:p w:rsidR="00850AE4" w:rsidRDefault="00CA44B7">
            <w:pPr>
              <w:ind w:leftChars="200" w:left="960" w:hangingChars="200" w:hanging="480"/>
            </w:pPr>
            <w:r>
              <w:rPr>
                <w:rFonts w:hint="eastAsia"/>
              </w:rPr>
              <w:t>3、720P高清摄像头，8倍光学放大，样品细节放大，样品细节变化清晰可见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4、线性升温速率0.10℃</w:t>
            </w:r>
            <w:r>
              <w:t>-20.00</w:t>
            </w:r>
            <w:r>
              <w:rPr>
                <w:rFonts w:hint="eastAsia"/>
              </w:rPr>
              <w:t>℃无极可调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5、完全符合药典GLP要求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6、自动测量</w:t>
            </w:r>
          </w:p>
          <w:p w:rsidR="00850AE4" w:rsidRDefault="00CA44B7">
            <w:pPr>
              <w:ind w:firstLineChars="200" w:firstLine="480"/>
            </w:pPr>
            <w:r>
              <w:rPr>
                <w:rFonts w:hint="eastAsia"/>
              </w:rPr>
              <w:t>7、视频重放功能</w:t>
            </w: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50AE4" w:rsidRDefault="00850AE4">
            <w:pPr>
              <w:ind w:leftChars="-1" w:left="324" w:hangingChars="136" w:hanging="326"/>
            </w:pPr>
          </w:p>
          <w:p w:rsidR="00CB0252" w:rsidRDefault="00CA44B7" w:rsidP="00CB0252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50AE4" w:rsidRDefault="00850AE4">
            <w:pPr>
              <w:spacing w:line="360" w:lineRule="auto"/>
            </w:pPr>
          </w:p>
        </w:tc>
      </w:tr>
    </w:tbl>
    <w:p w:rsidR="00850AE4" w:rsidRDefault="00850AE4">
      <w:pPr>
        <w:ind w:leftChars="-1" w:left="324" w:hangingChars="136" w:hanging="326"/>
        <w:jc w:val="center"/>
      </w:pPr>
      <w:bookmarkStart w:id="0" w:name="_GoBack"/>
      <w:bookmarkEnd w:id="0"/>
    </w:p>
    <w:p w:rsidR="00850AE4" w:rsidRDefault="00850AE4">
      <w:pPr>
        <w:ind w:leftChars="-1" w:left="324" w:hangingChars="136" w:hanging="326"/>
      </w:pPr>
    </w:p>
    <w:sectPr w:rsidR="00850AE4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0AE4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A44B7"/>
    <w:rsid w:val="00CB0252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79D04C84"/>
    <w:rsid w:val="7E6F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70DF60-7B1D-4025-8E14-F6C0AA68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