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1C0F4E" w:rsidTr="007C0E4C">
        <w:tc>
          <w:tcPr>
            <w:tcW w:w="1980" w:type="dxa"/>
          </w:tcPr>
          <w:p w:rsidR="009917FC" w:rsidRPr="001C0F4E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8B3261" w:rsidRDefault="003A425B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实验台</w:t>
            </w:r>
          </w:p>
        </w:tc>
        <w:tc>
          <w:tcPr>
            <w:tcW w:w="1701" w:type="dxa"/>
          </w:tcPr>
          <w:p w:rsidR="009917FC" w:rsidRPr="001C0F4E" w:rsidRDefault="009917FC" w:rsidP="00F06A8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1C0F4E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  <w:tr w:rsidR="007C0E4C" w:rsidRPr="001C0F4E" w:rsidTr="007C0E4C">
        <w:tc>
          <w:tcPr>
            <w:tcW w:w="2830" w:type="dxa"/>
            <w:gridSpan w:val="2"/>
          </w:tcPr>
          <w:p w:rsidR="007C0E4C" w:rsidRPr="001C0F4E" w:rsidRDefault="007C0E4C" w:rsidP="007C0E4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参考品牌型号</w:t>
            </w: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(</w:t>
            </w: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选填</w:t>
            </w: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C0E4C" w:rsidRPr="008B3261" w:rsidRDefault="001C0F4E" w:rsidP="003A42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根据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实验室</w:t>
            </w:r>
            <w:r w:rsidR="003A425B">
              <w:rPr>
                <w:rFonts w:ascii="Times New Roman" w:eastAsia="宋体" w:hAnsi="Times New Roman" w:cs="Times New Roman"/>
                <w:sz w:val="24"/>
                <w:szCs w:val="24"/>
              </w:rPr>
              <w:t>空间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及</w:t>
            </w:r>
            <w:r w:rsidR="003A425B" w:rsidRP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美国</w:t>
            </w:r>
            <w:r w:rsidR="003A425B"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MTS Acumen3</w:t>
            </w:r>
            <w:r w:rsidR="003A425B"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生物力学测试仪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大小</w:t>
            </w:r>
            <w:r w:rsidR="003A425B">
              <w:rPr>
                <w:rFonts w:ascii="Times New Roman" w:eastAsia="宋体" w:hAnsi="Times New Roman" w:cs="Times New Roman"/>
                <w:sz w:val="24"/>
                <w:szCs w:val="24"/>
              </w:rPr>
              <w:t>需求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特</w:t>
            </w:r>
            <w:r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制</w:t>
            </w:r>
          </w:p>
        </w:tc>
      </w:tr>
      <w:tr w:rsidR="009917FC" w:rsidRPr="001C0F4E" w:rsidTr="007C0E4C">
        <w:trPr>
          <w:trHeight w:val="1301"/>
        </w:trPr>
        <w:tc>
          <w:tcPr>
            <w:tcW w:w="8296" w:type="dxa"/>
            <w:gridSpan w:val="5"/>
          </w:tcPr>
          <w:p w:rsidR="009917FC" w:rsidRPr="001C0F4E" w:rsidRDefault="009917FC" w:rsidP="003A425B">
            <w:pPr>
              <w:spacing w:line="360" w:lineRule="auto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主要用途描述：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用于承载</w:t>
            </w:r>
            <w:r w:rsidR="001C0F4E"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美国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MTS Acumen3</w:t>
            </w:r>
            <w:r w:rsidR="001C0F4E" w:rsidRPr="008B3261">
              <w:rPr>
                <w:rFonts w:ascii="Times New Roman" w:eastAsia="宋体" w:hAnsi="Times New Roman" w:cs="Times New Roman"/>
                <w:sz w:val="24"/>
                <w:szCs w:val="24"/>
              </w:rPr>
              <w:t>生物力学测试仪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（该</w:t>
            </w:r>
            <w:r w:rsidR="003A425B">
              <w:rPr>
                <w:rFonts w:ascii="Times New Roman" w:eastAsia="宋体" w:hAnsi="Times New Roman" w:cs="Times New Roman"/>
                <w:sz w:val="24"/>
                <w:szCs w:val="24"/>
              </w:rPr>
              <w:t>设备</w:t>
            </w:r>
            <w:r w:rsidR="003A425B" w:rsidRP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因工作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运行</w:t>
            </w:r>
            <w:r w:rsidR="003A425B" w:rsidRP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时要求抗震级别相对较高，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需全钢及钢木结合实验台）</w:t>
            </w:r>
          </w:p>
        </w:tc>
      </w:tr>
      <w:tr w:rsidR="009917FC" w:rsidRPr="001C0F4E" w:rsidTr="007C0E4C">
        <w:trPr>
          <w:trHeight w:val="7141"/>
        </w:trPr>
        <w:tc>
          <w:tcPr>
            <w:tcW w:w="8296" w:type="dxa"/>
            <w:gridSpan w:val="5"/>
          </w:tcPr>
          <w:p w:rsidR="009917FC" w:rsidRPr="001C0F4E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>参数要求：</w:t>
            </w:r>
          </w:p>
          <w:p w:rsidR="003A425B" w:rsidRDefault="001C0F4E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8B32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="003A425B" w:rsidRP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全钢实验台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台</w:t>
            </w:r>
            <w:r w:rsidR="003A425B">
              <w:rPr>
                <w:rFonts w:ascii="Times New Roman" w:eastAsia="宋体" w:hAnsi="Times New Roman" w:cs="Times New Roman"/>
                <w:sz w:val="24"/>
                <w:szCs w:val="24"/>
              </w:rPr>
              <w:t>：尺寸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为</w:t>
            </w:r>
            <w:r w:rsidR="003A425B"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3000*750*800</w:t>
            </w:r>
            <w:r w:rsidR="003A425B">
              <w:rPr>
                <w:rFonts w:ascii="Times New Roman" w:eastAsia="宋体" w:hAnsi="Times New Roman" w:cs="Times New Roman"/>
                <w:sz w:val="24"/>
                <w:szCs w:val="24"/>
              </w:rPr>
              <w:t>mm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="003A425B">
              <w:rPr>
                <w:rFonts w:ascii="Times New Roman" w:eastAsia="宋体" w:hAnsi="Times New Roman" w:cs="Times New Roman"/>
                <w:sz w:val="24"/>
                <w:szCs w:val="24"/>
              </w:rPr>
              <w:t>材质为</w:t>
            </w:r>
            <w:r w:rsidR="003A425B" w:rsidRP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全不锈钢，两层结构，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</w:t>
            </w:r>
            <w:r w:rsidR="003A425B">
              <w:rPr>
                <w:rFonts w:ascii="Times New Roman" w:eastAsia="宋体" w:hAnsi="Times New Roman" w:cs="Times New Roman"/>
                <w:sz w:val="24"/>
                <w:szCs w:val="24"/>
              </w:rPr>
              <w:t>满足</w:t>
            </w:r>
            <w:r w:rsidR="003A425B"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MTS</w:t>
            </w:r>
            <w:r w:rsidR="003A425B"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生物力学测试仪工作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要求</w:t>
            </w:r>
            <w:r w:rsidR="003A425B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r w:rsidR="003A425B"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要求抗震级别高</w:t>
            </w:r>
            <w:r w:rsid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）</w:t>
            </w:r>
            <w:r w:rsidR="001E4D3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 w:rsidR="001E4D3B" w:rsidRPr="001E4D3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柜体品牌上海宝钢，台面品牌环氧树脂</w:t>
            </w:r>
            <w:r w:rsidR="001E4D3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:rsidR="003A425B" w:rsidRDefault="003A425B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钢木实验台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台：尺寸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分别为</w:t>
            </w:r>
            <w:r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3000*750*800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mm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2000*750*800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mm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材质为</w:t>
            </w:r>
            <w:r w:rsidRP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钢木结构</w:t>
            </w:r>
            <w:r w:rsidR="001E4D3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:rsidR="003A425B" w:rsidRDefault="003A425B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3A425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转角台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台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：尺寸为</w:t>
            </w:r>
            <w:r w:rsidRPr="003A425B">
              <w:rPr>
                <w:rFonts w:ascii="Times New Roman" w:eastAsia="宋体" w:hAnsi="Times New Roman" w:cs="Times New Roman"/>
                <w:sz w:val="24"/>
                <w:szCs w:val="24"/>
              </w:rPr>
              <w:t>1000*1000*1000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mm</w:t>
            </w:r>
            <w:r w:rsidR="001E4D3B">
              <w:rPr>
                <w:rFonts w:ascii="Times New Roman" w:eastAsia="宋体" w:hAnsi="Times New Roman" w:cs="Times New Roman"/>
                <w:sz w:val="24"/>
                <w:szCs w:val="24"/>
              </w:rPr>
              <w:t>，材质为钢木结构</w:t>
            </w:r>
            <w:r w:rsidR="006F132E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。</w:t>
            </w:r>
          </w:p>
          <w:p w:rsidR="003A425B" w:rsidRDefault="003A425B" w:rsidP="008B326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9917FC" w:rsidRPr="001C0F4E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F06A8F" w:rsidRPr="001C0F4E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1C0F4E" w:rsidRDefault="00F06A8F" w:rsidP="006F132E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1C0F4E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</w:t>
            </w:r>
          </w:p>
        </w:tc>
      </w:tr>
    </w:tbl>
    <w:p w:rsidR="00F06A8F" w:rsidRPr="00F06A8F" w:rsidRDefault="00F06A8F" w:rsidP="00C0535C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F0B" w:rsidRDefault="00303F0B" w:rsidP="006F132E">
      <w:r>
        <w:separator/>
      </w:r>
    </w:p>
  </w:endnote>
  <w:endnote w:type="continuationSeparator" w:id="0">
    <w:p w:rsidR="00303F0B" w:rsidRDefault="00303F0B" w:rsidP="006F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F0B" w:rsidRDefault="00303F0B" w:rsidP="006F132E">
      <w:r>
        <w:separator/>
      </w:r>
    </w:p>
  </w:footnote>
  <w:footnote w:type="continuationSeparator" w:id="0">
    <w:p w:rsidR="00303F0B" w:rsidRDefault="00303F0B" w:rsidP="006F13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C0F4E"/>
    <w:rsid w:val="001E4D3B"/>
    <w:rsid w:val="00303F0B"/>
    <w:rsid w:val="003A425B"/>
    <w:rsid w:val="00432D80"/>
    <w:rsid w:val="00571CFF"/>
    <w:rsid w:val="006F132E"/>
    <w:rsid w:val="007C0E4C"/>
    <w:rsid w:val="0085369C"/>
    <w:rsid w:val="008B3261"/>
    <w:rsid w:val="009917FC"/>
    <w:rsid w:val="00AD0181"/>
    <w:rsid w:val="00BD0E65"/>
    <w:rsid w:val="00C0535C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C0302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1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13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F1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13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55</Words>
  <Characters>314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44</cp:revision>
  <dcterms:created xsi:type="dcterms:W3CDTF">2016-11-04T07:20:00Z</dcterms:created>
  <dcterms:modified xsi:type="dcterms:W3CDTF">2017-10-09T04:30:00Z</dcterms:modified>
</cp:coreProperties>
</file>