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7FC" w:rsidRPr="009917FC" w:rsidRDefault="009917FC" w:rsidP="009917FC">
      <w:pPr>
        <w:jc w:val="center"/>
        <w:rPr>
          <w:rFonts w:ascii="宋体" w:eastAsia="宋体" w:hAnsi="宋体"/>
          <w:sz w:val="32"/>
          <w:szCs w:val="32"/>
        </w:rPr>
      </w:pPr>
    </w:p>
    <w:p w:rsidR="009917FC" w:rsidRPr="009917FC" w:rsidRDefault="0085369C" w:rsidP="009917FC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</w:t>
      </w:r>
      <w:r w:rsidR="009917FC" w:rsidRPr="009917FC">
        <w:rPr>
          <w:rFonts w:ascii="宋体" w:eastAsia="宋体" w:hAnsi="宋体"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9917FC" w:rsidRPr="009917FC" w:rsidTr="007C0E4C">
        <w:tc>
          <w:tcPr>
            <w:tcW w:w="1980" w:type="dxa"/>
          </w:tcPr>
          <w:p w:rsidR="009917FC" w:rsidRPr="009917FC" w:rsidRDefault="009917FC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9917FC" w:rsidRPr="009917FC" w:rsidRDefault="009D5951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WB加速器</w:t>
            </w:r>
          </w:p>
        </w:tc>
        <w:tc>
          <w:tcPr>
            <w:tcW w:w="1701" w:type="dxa"/>
          </w:tcPr>
          <w:p w:rsidR="009917FC" w:rsidRPr="009917FC" w:rsidRDefault="009917FC" w:rsidP="00F06A8F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申购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</w:tcPr>
          <w:p w:rsidR="009917FC" w:rsidRPr="009917FC" w:rsidRDefault="004F7D65" w:rsidP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4F7D65">
              <w:rPr>
                <w:rFonts w:ascii="宋体" w:eastAsia="宋体" w:hAnsi="宋体"/>
                <w:sz w:val="28"/>
                <w:szCs w:val="28"/>
              </w:rPr>
              <w:t>80005643</w:t>
            </w:r>
            <w:bookmarkStart w:id="0" w:name="_GoBack"/>
            <w:bookmarkEnd w:id="0"/>
          </w:p>
        </w:tc>
      </w:tr>
      <w:tr w:rsidR="007C0E4C" w:rsidRPr="009917FC" w:rsidTr="007C0E4C">
        <w:tc>
          <w:tcPr>
            <w:tcW w:w="2830" w:type="dxa"/>
            <w:gridSpan w:val="2"/>
          </w:tcPr>
          <w:p w:rsidR="007C0E4C" w:rsidRPr="009917FC" w:rsidRDefault="007C0E4C" w:rsidP="007C0E4C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7C0E4C" w:rsidRPr="009917FC" w:rsidRDefault="009D5951" w:rsidP="009917FC">
            <w:pPr>
              <w:rPr>
                <w:rFonts w:ascii="宋体" w:eastAsia="宋体" w:hAnsi="宋体"/>
                <w:sz w:val="28"/>
                <w:szCs w:val="28"/>
              </w:rPr>
            </w:pPr>
            <w:proofErr w:type="spellStart"/>
            <w:r>
              <w:rPr>
                <w:rFonts w:ascii="宋体" w:eastAsia="宋体" w:hAnsi="宋体" w:hint="eastAsia"/>
                <w:sz w:val="28"/>
                <w:szCs w:val="28"/>
              </w:rPr>
              <w:t>Merck&amp;Millipore</w:t>
            </w:r>
            <w:proofErr w:type="spellEnd"/>
            <w:r>
              <w:rPr>
                <w:rFonts w:ascii="宋体" w:eastAsia="宋体" w:hAnsi="宋体"/>
                <w:sz w:val="28"/>
                <w:szCs w:val="28"/>
              </w:rPr>
              <w:t>/</w:t>
            </w:r>
            <w:proofErr w:type="spellStart"/>
            <w:r w:rsidRPr="009D5951">
              <w:rPr>
                <w:rFonts w:ascii="宋体" w:eastAsia="宋体" w:hAnsi="宋体"/>
                <w:sz w:val="28"/>
                <w:szCs w:val="28"/>
              </w:rPr>
              <w:t>SNAPi.d</w:t>
            </w:r>
            <w:proofErr w:type="spellEnd"/>
            <w:r w:rsidRPr="009D5951">
              <w:rPr>
                <w:rFonts w:ascii="宋体" w:eastAsia="宋体" w:hAnsi="宋体"/>
                <w:sz w:val="28"/>
                <w:szCs w:val="28"/>
              </w:rPr>
              <w:t>. 2.0</w:t>
            </w:r>
          </w:p>
        </w:tc>
      </w:tr>
      <w:tr w:rsidR="009917FC" w:rsidRPr="009917FC" w:rsidTr="007C0E4C">
        <w:trPr>
          <w:trHeight w:val="130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主要用途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描述</w:t>
            </w:r>
            <w:r w:rsidRPr="009917FC">
              <w:rPr>
                <w:rFonts w:ascii="宋体" w:eastAsia="宋体" w:hAnsi="宋体" w:hint="eastAsia"/>
                <w:sz w:val="28"/>
                <w:szCs w:val="28"/>
              </w:rPr>
              <w:t>：</w:t>
            </w:r>
            <w:r w:rsidR="004E04E5">
              <w:rPr>
                <w:rFonts w:ascii="宋体" w:eastAsia="宋体" w:hAnsi="宋体" w:hint="eastAsia"/>
                <w:sz w:val="28"/>
                <w:szCs w:val="28"/>
              </w:rPr>
              <w:t>通过</w:t>
            </w:r>
            <w:r w:rsidR="009D5951">
              <w:rPr>
                <w:rFonts w:ascii="宋体" w:eastAsia="宋体" w:hAnsi="宋体" w:hint="eastAsia"/>
                <w:sz w:val="28"/>
                <w:szCs w:val="28"/>
              </w:rPr>
              <w:t>将</w:t>
            </w:r>
            <w:r w:rsidR="004E04E5" w:rsidRPr="004E04E5">
              <w:rPr>
                <w:rFonts w:ascii="宋体" w:eastAsia="宋体" w:hAnsi="宋体" w:hint="eastAsia"/>
                <w:sz w:val="28"/>
                <w:szCs w:val="28"/>
              </w:rPr>
              <w:t>封闭，洗涤和抗体孵育所需的时间控制在</w:t>
            </w:r>
            <w:r w:rsidR="004E04E5" w:rsidRPr="004E04E5">
              <w:rPr>
                <w:rFonts w:ascii="宋体" w:eastAsia="宋体" w:hAnsi="宋体"/>
                <w:sz w:val="28"/>
                <w:szCs w:val="28"/>
              </w:rPr>
              <w:t>30分钟内，</w:t>
            </w:r>
            <w:r w:rsidR="009D5951">
              <w:rPr>
                <w:rFonts w:ascii="宋体" w:eastAsia="宋体" w:hAnsi="宋体" w:hint="eastAsia"/>
                <w:sz w:val="28"/>
                <w:szCs w:val="28"/>
              </w:rPr>
              <w:t>节省</w:t>
            </w:r>
            <w:r w:rsidR="004E04E5" w:rsidRPr="004E04E5">
              <w:rPr>
                <w:rFonts w:ascii="宋体" w:eastAsia="宋体" w:hAnsi="宋体"/>
                <w:sz w:val="28"/>
                <w:szCs w:val="28"/>
              </w:rPr>
              <w:t>更多的时间优化免疫检测条件，得到更高品质的研究结果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686C31" w:rsidRDefault="00686C31" w:rsidP="00686C31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sz w:val="21"/>
                <w:szCs w:val="21"/>
              </w:rPr>
              <w:t>1</w:t>
            </w:r>
            <w:r>
              <w:rPr>
                <w:rFonts w:ascii="宋体" w:eastAsia="宋体" w:cs="宋体" w:hint="eastAsia"/>
                <w:sz w:val="21"/>
                <w:szCs w:val="21"/>
              </w:rPr>
              <w:t>、工作环境：</w:t>
            </w:r>
            <w:r>
              <w:rPr>
                <w:rFonts w:ascii="宋体" w:eastAsia="宋体" w:cs="宋体"/>
                <w:sz w:val="21"/>
                <w:szCs w:val="21"/>
              </w:rPr>
              <w:t xml:space="preserve"> </w:t>
            </w:r>
          </w:p>
          <w:p w:rsidR="00686C31" w:rsidRDefault="00686C31" w:rsidP="00686C31">
            <w:pPr>
              <w:pStyle w:val="Default"/>
              <w:jc w:val="both"/>
              <w:rPr>
                <w:rFonts w:ascii="宋体" w:eastAsia="宋体" w:cs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1.1</w:t>
            </w:r>
            <w:r>
              <w:rPr>
                <w:rFonts w:eastAsia="宋体" w:hint="eastAsia"/>
                <w:sz w:val="21"/>
                <w:szCs w:val="21"/>
              </w:rPr>
              <w:t>、环境温度：</w:t>
            </w:r>
            <w:r>
              <w:rPr>
                <w:rFonts w:eastAsia="宋体"/>
                <w:sz w:val="21"/>
                <w:szCs w:val="21"/>
              </w:rPr>
              <w:t>16 - 35</w:t>
            </w:r>
            <w:r>
              <w:rPr>
                <w:rFonts w:ascii="宋体" w:eastAsia="宋体" w:cs="宋体" w:hint="eastAsia"/>
                <w:sz w:val="21"/>
                <w:szCs w:val="21"/>
              </w:rPr>
              <w:t>℃</w:t>
            </w:r>
          </w:p>
          <w:p w:rsidR="00686C31" w:rsidRDefault="00686C31" w:rsidP="00686C31">
            <w:pPr>
              <w:pStyle w:val="Default"/>
              <w:jc w:val="both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1.2</w:t>
            </w:r>
            <w:r>
              <w:rPr>
                <w:rFonts w:eastAsia="宋体" w:hint="eastAsia"/>
                <w:sz w:val="21"/>
                <w:szCs w:val="21"/>
              </w:rPr>
              <w:t>、环境湿度：</w:t>
            </w:r>
            <w:r>
              <w:rPr>
                <w:rFonts w:eastAsia="宋体"/>
                <w:sz w:val="21"/>
                <w:szCs w:val="21"/>
              </w:rPr>
              <w:t xml:space="preserve">10–95% </w:t>
            </w:r>
          </w:p>
          <w:p w:rsidR="00686C31" w:rsidRDefault="00686C31" w:rsidP="00686C31">
            <w:pPr>
              <w:pStyle w:val="Default"/>
              <w:jc w:val="both"/>
              <w:rPr>
                <w:rFonts w:eastAsia="宋体"/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</w:rPr>
              <w:t>1.3</w:t>
            </w:r>
            <w:r>
              <w:rPr>
                <w:rFonts w:eastAsia="宋体" w:hint="eastAsia"/>
                <w:sz w:val="21"/>
                <w:szCs w:val="21"/>
              </w:rPr>
              <w:t>、工作电压：</w:t>
            </w:r>
            <w:r>
              <w:rPr>
                <w:rFonts w:eastAsia="宋体" w:hint="eastAsia"/>
                <w:sz w:val="21"/>
                <w:szCs w:val="21"/>
              </w:rPr>
              <w:t>100-</w:t>
            </w:r>
            <w:r>
              <w:rPr>
                <w:rFonts w:eastAsia="宋体"/>
                <w:sz w:val="21"/>
                <w:szCs w:val="21"/>
              </w:rPr>
              <w:t>240</w:t>
            </w:r>
            <w:r>
              <w:rPr>
                <w:rFonts w:eastAsia="宋体" w:hint="eastAsia"/>
                <w:sz w:val="21"/>
                <w:szCs w:val="21"/>
              </w:rPr>
              <w:t>V</w:t>
            </w:r>
            <w:r>
              <w:rPr>
                <w:rFonts w:eastAsia="宋体" w:hint="eastAsia"/>
                <w:sz w:val="21"/>
                <w:szCs w:val="21"/>
              </w:rPr>
              <w:t>，</w:t>
            </w:r>
            <w:r>
              <w:rPr>
                <w:rFonts w:eastAsia="宋体" w:hint="eastAsia"/>
                <w:sz w:val="21"/>
                <w:szCs w:val="21"/>
              </w:rPr>
              <w:t>50/</w:t>
            </w:r>
            <w:r>
              <w:rPr>
                <w:rFonts w:eastAsia="宋体"/>
                <w:sz w:val="21"/>
                <w:szCs w:val="21"/>
              </w:rPr>
              <w:t>60HZ,80W</w:t>
            </w:r>
          </w:p>
          <w:p w:rsidR="009917FC" w:rsidRDefault="00686C31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eastAsia="宋体"/>
                <w:szCs w:val="21"/>
              </w:rPr>
              <w:t>2</w:t>
            </w:r>
            <w:r>
              <w:rPr>
                <w:rFonts w:ascii="宋体" w:eastAsia="宋体" w:cs="宋体" w:hint="eastAsia"/>
                <w:szCs w:val="21"/>
              </w:rPr>
              <w:t>、</w:t>
            </w:r>
            <w:r w:rsidR="003B04FF">
              <w:rPr>
                <w:rFonts w:ascii="宋体" w:eastAsia="宋体" w:cs="宋体" w:hint="eastAsia"/>
                <w:szCs w:val="21"/>
              </w:rPr>
              <w:t>技术参数</w:t>
            </w:r>
          </w:p>
          <w:p w:rsidR="006A5C08" w:rsidRDefault="006A5C08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2.1、30分钟完成</w:t>
            </w:r>
            <w:r w:rsidR="0022751B">
              <w:rPr>
                <w:rFonts w:ascii="宋体" w:eastAsia="宋体" w:cs="宋体" w:hint="eastAsia"/>
                <w:szCs w:val="21"/>
              </w:rPr>
              <w:t>膜封闭、洗涤、抗体</w:t>
            </w:r>
            <w:proofErr w:type="gramStart"/>
            <w:r w:rsidR="0022751B">
              <w:rPr>
                <w:rFonts w:ascii="宋体" w:eastAsia="宋体" w:cs="宋体" w:hint="eastAsia"/>
                <w:szCs w:val="21"/>
              </w:rPr>
              <w:t>孵育全</w:t>
            </w:r>
            <w:proofErr w:type="gramEnd"/>
            <w:r w:rsidR="0022751B">
              <w:rPr>
                <w:rFonts w:ascii="宋体" w:eastAsia="宋体" w:cs="宋体" w:hint="eastAsia"/>
                <w:szCs w:val="21"/>
              </w:rPr>
              <w:t>过程；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2.2、通过真空压力驱动快速进行，真空泵压力不小于0.27bar（8mm汞柱）；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2.3、配备不小于1L的真空</w:t>
            </w:r>
            <w:proofErr w:type="gramStart"/>
            <w:r>
              <w:rPr>
                <w:rFonts w:ascii="宋体" w:eastAsia="宋体" w:cs="宋体" w:hint="eastAsia"/>
                <w:szCs w:val="21"/>
              </w:rPr>
              <w:t>抽滤瓶</w:t>
            </w:r>
            <w:proofErr w:type="gramEnd"/>
            <w:r>
              <w:rPr>
                <w:rFonts w:ascii="宋体" w:eastAsia="宋体" w:cs="宋体" w:hint="eastAsia"/>
                <w:szCs w:val="21"/>
              </w:rPr>
              <w:t>；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2.4、</w:t>
            </w:r>
            <w:r w:rsidR="003B04FF">
              <w:rPr>
                <w:rFonts w:ascii="宋体" w:eastAsia="宋体" w:cs="宋体" w:hint="eastAsia"/>
                <w:szCs w:val="21"/>
              </w:rPr>
              <w:t>不少于一个</w:t>
            </w:r>
            <w:r>
              <w:rPr>
                <w:rFonts w:ascii="宋体" w:eastAsia="宋体" w:cs="宋体" w:hint="eastAsia"/>
                <w:szCs w:val="21"/>
              </w:rPr>
              <w:t>mini</w:t>
            </w:r>
            <w:r>
              <w:rPr>
                <w:rFonts w:ascii="宋体" w:eastAsia="宋体" w:cs="宋体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Cs w:val="21"/>
              </w:rPr>
              <w:t>blot</w:t>
            </w:r>
            <w:r>
              <w:rPr>
                <w:rFonts w:ascii="宋体" w:eastAsia="宋体" w:cs="宋体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Cs w:val="21"/>
              </w:rPr>
              <w:t>Frame（7.5</w:t>
            </w:r>
            <w:r w:rsidRPr="0022751B">
              <w:rPr>
                <w:rFonts w:ascii="宋体" w:eastAsia="宋体" w:cs="宋体" w:hint="eastAsia"/>
                <w:szCs w:val="21"/>
              </w:rPr>
              <w:t>×</w:t>
            </w:r>
            <w:r>
              <w:rPr>
                <w:rFonts w:ascii="宋体" w:eastAsia="宋体" w:cs="宋体" w:hint="eastAsia"/>
                <w:szCs w:val="21"/>
              </w:rPr>
              <w:t>8.4cm）</w:t>
            </w:r>
          </w:p>
          <w:p w:rsidR="0022751B" w:rsidRDefault="0022751B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/>
                <w:szCs w:val="21"/>
              </w:rPr>
              <w:t>2.5</w:t>
            </w:r>
            <w:r>
              <w:rPr>
                <w:rFonts w:ascii="宋体" w:eastAsia="宋体" w:cs="宋体" w:hint="eastAsia"/>
                <w:szCs w:val="21"/>
              </w:rPr>
              <w:t>、</w:t>
            </w:r>
            <w:r w:rsidR="003B04FF">
              <w:rPr>
                <w:rFonts w:ascii="宋体" w:eastAsia="宋体" w:cs="宋体" w:hint="eastAsia"/>
                <w:szCs w:val="21"/>
              </w:rPr>
              <w:t>不少于一个</w:t>
            </w:r>
            <w:r>
              <w:rPr>
                <w:rFonts w:ascii="宋体" w:eastAsia="宋体" w:cs="宋体" w:hint="eastAsia"/>
                <w:szCs w:val="21"/>
              </w:rPr>
              <w:t>Multi</w:t>
            </w:r>
            <w:r>
              <w:rPr>
                <w:rFonts w:ascii="宋体" w:eastAsia="宋体" w:cs="宋体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Cs w:val="21"/>
              </w:rPr>
              <w:t>blot</w:t>
            </w:r>
            <w:r>
              <w:rPr>
                <w:rFonts w:ascii="宋体" w:eastAsia="宋体" w:cs="宋体"/>
                <w:szCs w:val="21"/>
              </w:rPr>
              <w:t xml:space="preserve"> </w:t>
            </w:r>
            <w:r>
              <w:rPr>
                <w:rFonts w:ascii="宋体" w:eastAsia="宋体" w:cs="宋体" w:hint="eastAsia"/>
                <w:szCs w:val="21"/>
              </w:rPr>
              <w:t>Frame（</w:t>
            </w:r>
            <w:r w:rsidR="0095591D">
              <w:rPr>
                <w:rFonts w:ascii="宋体" w:eastAsia="宋体" w:cs="宋体" w:hint="eastAsia"/>
                <w:szCs w:val="21"/>
              </w:rPr>
              <w:t>4.5</w:t>
            </w:r>
            <w:r w:rsidR="0095591D" w:rsidRPr="0022751B">
              <w:rPr>
                <w:rFonts w:ascii="宋体" w:eastAsia="宋体" w:cs="宋体" w:hint="eastAsia"/>
                <w:szCs w:val="21"/>
              </w:rPr>
              <w:t>×</w:t>
            </w:r>
            <w:r w:rsidR="0095591D">
              <w:rPr>
                <w:rFonts w:ascii="宋体" w:eastAsia="宋体" w:cs="宋体" w:hint="eastAsia"/>
                <w:szCs w:val="21"/>
              </w:rPr>
              <w:t>8.4cm</w:t>
            </w:r>
            <w:r>
              <w:rPr>
                <w:rFonts w:ascii="宋体" w:eastAsia="宋体" w:cs="宋体" w:hint="eastAsia"/>
                <w:szCs w:val="21"/>
              </w:rPr>
              <w:t>）</w:t>
            </w:r>
          </w:p>
          <w:p w:rsidR="009D5951" w:rsidRDefault="009D5951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2.6、</w:t>
            </w:r>
            <w:r w:rsidR="00A34170">
              <w:rPr>
                <w:rFonts w:ascii="宋体" w:eastAsia="宋体" w:cs="宋体" w:hint="eastAsia"/>
                <w:szCs w:val="21"/>
              </w:rPr>
              <w:t>与各种上游转膜和下游检测方法均兼容</w:t>
            </w:r>
          </w:p>
          <w:p w:rsidR="0095591D" w:rsidRDefault="0095591D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</w:t>
            </w:r>
            <w:r w:rsidR="00A34170">
              <w:rPr>
                <w:rFonts w:ascii="宋体" w:eastAsia="宋体" w:cs="宋体"/>
                <w:szCs w:val="21"/>
              </w:rPr>
              <w:t>7</w:t>
            </w:r>
            <w:r>
              <w:rPr>
                <w:rFonts w:ascii="宋体" w:eastAsia="宋体" w:cs="宋体" w:hint="eastAsia"/>
                <w:szCs w:val="21"/>
              </w:rPr>
              <w:t>、</w:t>
            </w:r>
            <w:r w:rsidR="00A34170">
              <w:rPr>
                <w:rFonts w:ascii="宋体" w:eastAsia="宋体" w:cs="宋体" w:hint="eastAsia"/>
                <w:szCs w:val="21"/>
              </w:rPr>
              <w:t>配备抗体回收盒，方便抗体回收再利用</w:t>
            </w:r>
          </w:p>
          <w:p w:rsidR="004E04E5" w:rsidRDefault="004E04E5" w:rsidP="00686C31">
            <w:pPr>
              <w:rPr>
                <w:rFonts w:ascii="宋体" w:eastAsia="宋体" w:cs="宋体"/>
                <w:szCs w:val="21"/>
              </w:rPr>
            </w:pPr>
            <w:r>
              <w:rPr>
                <w:rFonts w:ascii="宋体" w:eastAsia="宋体" w:cs="宋体" w:hint="eastAsia"/>
                <w:szCs w:val="21"/>
              </w:rPr>
              <w:t>2.</w:t>
            </w:r>
            <w:r w:rsidR="00A34170">
              <w:rPr>
                <w:rFonts w:ascii="宋体" w:eastAsia="宋体" w:cs="宋体"/>
                <w:szCs w:val="21"/>
              </w:rPr>
              <w:t>8</w:t>
            </w:r>
            <w:r>
              <w:rPr>
                <w:rFonts w:ascii="宋体" w:eastAsia="宋体" w:cs="宋体" w:hint="eastAsia"/>
                <w:szCs w:val="21"/>
              </w:rPr>
              <w:t>、</w:t>
            </w:r>
            <w:r w:rsidR="00A34170">
              <w:rPr>
                <w:rFonts w:ascii="宋体" w:eastAsia="宋体" w:cs="宋体" w:hint="eastAsia"/>
                <w:szCs w:val="21"/>
              </w:rPr>
              <w:t>可同时操作2-</w:t>
            </w:r>
            <w:r w:rsidR="00A34170">
              <w:rPr>
                <w:rFonts w:ascii="宋体" w:eastAsia="宋体" w:cs="宋体"/>
                <w:szCs w:val="21"/>
              </w:rPr>
              <w:t>4</w:t>
            </w:r>
            <w:r w:rsidR="00A34170">
              <w:rPr>
                <w:rFonts w:ascii="宋体" w:eastAsia="宋体" w:cs="宋体" w:hint="eastAsia"/>
                <w:szCs w:val="21"/>
              </w:rPr>
              <w:t>张膜进行实验</w:t>
            </w:r>
          </w:p>
          <w:p w:rsidR="009917FC" w:rsidRPr="009917FC" w:rsidRDefault="009917FC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F06A8F" w:rsidRDefault="009917FC">
            <w:pPr>
              <w:rPr>
                <w:rFonts w:ascii="宋体" w:eastAsia="宋体" w:hAnsi="宋体"/>
                <w:sz w:val="28"/>
                <w:szCs w:val="28"/>
              </w:rPr>
            </w:pPr>
            <w:r w:rsidRPr="009917FC"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申购人签字：</w:t>
            </w:r>
          </w:p>
          <w:p w:rsidR="00F06A8F" w:rsidRPr="00F06A8F" w:rsidRDefault="00F06A8F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　日期：</w:t>
            </w:r>
          </w:p>
        </w:tc>
      </w:tr>
    </w:tbl>
    <w:p w:rsidR="00F06A8F" w:rsidRPr="00F06A8F" w:rsidRDefault="009917FC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备注：</w:t>
      </w:r>
    </w:p>
    <w:p w:rsidR="00F06A8F" w:rsidRPr="00F06A8F" w:rsidRDefault="00F06A8F">
      <w:pPr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1、单价或批量在1万元以上的专用设备，</w:t>
      </w:r>
      <w:r>
        <w:rPr>
          <w:rFonts w:ascii="宋体" w:eastAsia="宋体" w:hAnsi="宋体" w:hint="eastAsia"/>
          <w:sz w:val="18"/>
          <w:szCs w:val="18"/>
        </w:rPr>
        <w:t>必须</w:t>
      </w:r>
      <w:r w:rsidRPr="00F06A8F">
        <w:rPr>
          <w:rFonts w:ascii="宋体" w:eastAsia="宋体" w:hAnsi="宋体" w:hint="eastAsia"/>
          <w:sz w:val="18"/>
          <w:szCs w:val="18"/>
        </w:rPr>
        <w:t>提交本表格；</w:t>
      </w:r>
    </w:p>
    <w:p w:rsidR="007C0E4C" w:rsidRPr="00F06A8F" w:rsidRDefault="00F06A8F" w:rsidP="007C0E4C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2、从</w:t>
      </w:r>
      <w:r>
        <w:rPr>
          <w:rFonts w:ascii="宋体" w:eastAsia="宋体" w:hAnsi="宋体" w:hint="eastAsia"/>
          <w:sz w:val="18"/>
          <w:szCs w:val="18"/>
        </w:rPr>
        <w:t>江苏省</w:t>
      </w:r>
      <w:r w:rsidRPr="00F06A8F">
        <w:rPr>
          <w:rFonts w:ascii="宋体" w:eastAsia="宋体" w:hAnsi="宋体" w:hint="eastAsia"/>
          <w:sz w:val="18"/>
          <w:szCs w:val="18"/>
        </w:rPr>
        <w:t>省属高校国有资产管理系统提交的申购，应在申购信息一栏填写完整的申购单单号，采用纸质申购单完成的申购，应在申购信息一栏填写“线下申购”，并与申购单</w:t>
      </w:r>
      <w:r>
        <w:rPr>
          <w:rFonts w:ascii="宋体" w:eastAsia="宋体" w:hAnsi="宋体" w:hint="eastAsia"/>
          <w:sz w:val="18"/>
          <w:szCs w:val="18"/>
        </w:rPr>
        <w:t>同时</w:t>
      </w:r>
      <w:r w:rsidRPr="00F06A8F">
        <w:rPr>
          <w:rFonts w:ascii="宋体" w:eastAsia="宋体" w:hAnsi="宋体" w:hint="eastAsia"/>
          <w:sz w:val="18"/>
          <w:szCs w:val="18"/>
        </w:rPr>
        <w:t>提交；</w:t>
      </w:r>
      <w:r>
        <w:rPr>
          <w:rFonts w:ascii="宋体" w:eastAsia="宋体" w:hAnsi="宋体" w:hint="eastAsia"/>
          <w:sz w:val="18"/>
          <w:szCs w:val="18"/>
        </w:rPr>
        <w:t>除本表单外，申购人还应提交本表单的电子版本。</w:t>
      </w:r>
    </w:p>
    <w:p w:rsidR="00F06A8F" w:rsidRPr="00F06A8F" w:rsidRDefault="00F06A8F" w:rsidP="00F06A8F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  <w:r w:rsidRPr="00F06A8F">
        <w:rPr>
          <w:rFonts w:ascii="宋体" w:eastAsia="宋体" w:hAnsi="宋体" w:hint="eastAsia"/>
          <w:sz w:val="18"/>
          <w:szCs w:val="18"/>
        </w:rPr>
        <w:t>3、申购人签字一栏应与申购单保持一致。</w:t>
      </w:r>
    </w:p>
    <w:sectPr w:rsidR="00F06A8F" w:rsidRPr="00F06A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17FC"/>
    <w:rsid w:val="00077372"/>
    <w:rsid w:val="0022751B"/>
    <w:rsid w:val="003B04FF"/>
    <w:rsid w:val="004E04E5"/>
    <w:rsid w:val="004F7D65"/>
    <w:rsid w:val="00686C31"/>
    <w:rsid w:val="006A5C08"/>
    <w:rsid w:val="007C0E4C"/>
    <w:rsid w:val="0085369C"/>
    <w:rsid w:val="0095591D"/>
    <w:rsid w:val="009917FC"/>
    <w:rsid w:val="009D5951"/>
    <w:rsid w:val="00A34170"/>
    <w:rsid w:val="00F0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6C3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86C31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565</Characters>
  <Application>Microsoft Office Word</Application>
  <DocSecurity>0</DocSecurity>
  <Lines>4</Lines>
  <Paragraphs>1</Paragraphs>
  <ScaleCrop>false</ScaleCrop>
  <Company>南京中医药大学</Company>
  <LinksUpToDate>false</LinksUpToDate>
  <CharactersWithSpaces>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Liu Pei</cp:lastModifiedBy>
  <cp:revision>3</cp:revision>
  <dcterms:created xsi:type="dcterms:W3CDTF">2017-11-16T07:34:00Z</dcterms:created>
  <dcterms:modified xsi:type="dcterms:W3CDTF">2017-11-24T08:30:00Z</dcterms:modified>
</cp:coreProperties>
</file>